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3DB" w:rsidRPr="005B53DB" w:rsidRDefault="005B53DB" w:rsidP="005B53DB">
      <w:pPr>
        <w:shd w:val="clear" w:color="auto" w:fill="FFFFFF"/>
        <w:spacing w:after="30" w:line="322" w:lineRule="atLeast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r w:rsidRPr="005B53DB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АНКЕТА</w:t>
      </w:r>
    </w:p>
    <w:p w:rsidR="009606A5" w:rsidRDefault="009606A5" w:rsidP="009606A5">
      <w:pPr>
        <w:shd w:val="clear" w:color="auto" w:fill="FFFFFF"/>
        <w:spacing w:before="30" w:after="30" w:line="322" w:lineRule="atLeast"/>
        <w:jc w:val="center"/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  <w:t>для выражения получателями образовательных услуг мнения о качестве оказания услуг образовательной организации</w:t>
      </w:r>
    </w:p>
    <w:p w:rsidR="003933DB" w:rsidRPr="00241A3C" w:rsidRDefault="005B53DB" w:rsidP="009606A5">
      <w:pPr>
        <w:shd w:val="clear" w:color="auto" w:fill="FFFFFF"/>
        <w:spacing w:before="30" w:after="30" w:line="322" w:lineRule="atLeast"/>
        <w:jc w:val="center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5B53DB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Мы хотим узнать, как Вы оцениваете качество работы </w:t>
      </w:r>
      <w:r w:rsidR="007F7FD7">
        <w:rPr>
          <w:rFonts w:eastAsia="Times New Roman" w:cs="Times New Roman"/>
          <w:color w:val="333333"/>
          <w:sz w:val="24"/>
          <w:szCs w:val="24"/>
          <w:lang w:eastAsia="ru-RU"/>
        </w:rPr>
        <w:t>М</w:t>
      </w:r>
      <w:r w:rsidR="007F7FD7">
        <w:rPr>
          <w:rFonts w:eastAsia="Times New Roman" w:cs="Times New Roman"/>
          <w:color w:val="333333"/>
          <w:sz w:val="24"/>
          <w:szCs w:val="24"/>
          <w:lang w:val="tt-RU" w:eastAsia="ru-RU"/>
        </w:rPr>
        <w:t>Б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>ДОУ</w:t>
      </w:r>
      <w:r w:rsidRPr="005B53DB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«</w:t>
      </w:r>
      <w:r w:rsidR="007F7FD7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Детский сад № </w:t>
      </w:r>
      <w:r w:rsidR="007F7FD7">
        <w:rPr>
          <w:rFonts w:eastAsia="Times New Roman" w:cs="Times New Roman"/>
          <w:color w:val="333333"/>
          <w:sz w:val="24"/>
          <w:szCs w:val="24"/>
          <w:lang w:val="tt-RU" w:eastAsia="ru-RU"/>
        </w:rPr>
        <w:t>87</w:t>
      </w:r>
      <w:r w:rsidR="003933DB">
        <w:rPr>
          <w:rFonts w:eastAsia="Times New Roman" w:cs="Times New Roman"/>
          <w:color w:val="333333"/>
          <w:sz w:val="24"/>
          <w:szCs w:val="24"/>
          <w:lang w:eastAsia="ru-RU"/>
        </w:rPr>
        <w:t>», в которое Ваш ребенок (дети), посещают</w:t>
      </w:r>
      <w:r w:rsidRPr="005B53DB">
        <w:rPr>
          <w:rFonts w:eastAsia="Times New Roman" w:cs="Times New Roman"/>
          <w:color w:val="333333"/>
          <w:sz w:val="24"/>
          <w:szCs w:val="24"/>
          <w:lang w:eastAsia="ru-RU"/>
        </w:rPr>
        <w:t>. Просим внимательно отнестись к анкетированию и внимательно ответить на вопросы. Анкета является анонимной. Указывать свое имя, Ваши личные данные не требуется.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Вся информация отправляется на почту детского сада</w:t>
      </w:r>
    </w:p>
    <w:p w:rsidR="007F7FD7" w:rsidRPr="007F7FD7" w:rsidRDefault="00F21CF7" w:rsidP="009606A5">
      <w:pPr>
        <w:shd w:val="clear" w:color="auto" w:fill="FFFFFF"/>
        <w:spacing w:before="30" w:after="30" w:line="322" w:lineRule="atLeast"/>
        <w:jc w:val="center"/>
        <w:rPr>
          <w:rFonts w:eastAsia="Times New Roman" w:cs="Times New Roman"/>
          <w:b/>
          <w:color w:val="333333"/>
          <w:sz w:val="24"/>
          <w:szCs w:val="24"/>
          <w:lang w:eastAsia="ru-RU"/>
        </w:rPr>
      </w:pPr>
      <w:hyperlink r:id="rId4" w:history="1">
        <w:r w:rsidR="007F7FD7" w:rsidRPr="005813E0">
          <w:rPr>
            <w:rStyle w:val="a5"/>
            <w:rFonts w:eastAsia="Times New Roman" w:cs="Times New Roman"/>
            <w:b/>
            <w:sz w:val="24"/>
            <w:szCs w:val="24"/>
            <w:lang w:val="en-US" w:eastAsia="ru-RU"/>
          </w:rPr>
          <w:t>msadik</w:t>
        </w:r>
        <w:r w:rsidR="007F7FD7" w:rsidRPr="007F7FD7">
          <w:rPr>
            <w:rStyle w:val="a5"/>
            <w:rFonts w:eastAsia="Times New Roman" w:cs="Times New Roman"/>
            <w:b/>
            <w:sz w:val="24"/>
            <w:szCs w:val="24"/>
            <w:lang w:eastAsia="ru-RU"/>
          </w:rPr>
          <w:t>87</w:t>
        </w:r>
        <w:r w:rsidR="007F7FD7" w:rsidRPr="005813E0">
          <w:rPr>
            <w:rStyle w:val="a5"/>
            <w:rFonts w:eastAsia="Times New Roman" w:cs="Times New Roman"/>
            <w:b/>
            <w:sz w:val="24"/>
            <w:szCs w:val="24"/>
            <w:lang w:eastAsia="ru-RU"/>
          </w:rPr>
          <w:t>@</w:t>
        </w:r>
        <w:r w:rsidR="007F7FD7" w:rsidRPr="005813E0">
          <w:rPr>
            <w:rStyle w:val="a5"/>
            <w:rFonts w:eastAsia="Times New Roman" w:cs="Times New Roman"/>
            <w:b/>
            <w:sz w:val="24"/>
            <w:szCs w:val="24"/>
            <w:lang w:val="en-US" w:eastAsia="ru-RU"/>
          </w:rPr>
          <w:t>mail</w:t>
        </w:r>
        <w:r w:rsidR="007F7FD7" w:rsidRPr="005813E0">
          <w:rPr>
            <w:rStyle w:val="a5"/>
            <w:rFonts w:eastAsia="Times New Roman" w:cs="Times New Roman"/>
            <w:b/>
            <w:sz w:val="24"/>
            <w:szCs w:val="24"/>
            <w:lang w:eastAsia="ru-RU"/>
          </w:rPr>
          <w:t>.</w:t>
        </w:r>
        <w:r w:rsidR="007F7FD7" w:rsidRPr="005813E0">
          <w:rPr>
            <w:rStyle w:val="a5"/>
            <w:rFonts w:eastAsia="Times New Roman" w:cs="Times New Roman"/>
            <w:b/>
            <w:sz w:val="24"/>
            <w:szCs w:val="24"/>
            <w:lang w:val="en-US" w:eastAsia="ru-RU"/>
          </w:rPr>
          <w:t>ru</w:t>
        </w:r>
      </w:hyperlink>
    </w:p>
    <w:p w:rsidR="005B53DB" w:rsidRDefault="005B53DB" w:rsidP="005B53DB">
      <w:pPr>
        <w:shd w:val="clear" w:color="auto" w:fill="FFFFFF"/>
        <w:spacing w:before="30" w:after="30"/>
        <w:ind w:firstLine="567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5B53DB">
        <w:rPr>
          <w:rFonts w:eastAsia="Times New Roman" w:cs="Times New Roman"/>
          <w:color w:val="333333"/>
          <w:sz w:val="24"/>
          <w:szCs w:val="24"/>
          <w:lang w:eastAsia="ru-RU"/>
        </w:rPr>
        <w:t>Ваше мнение нам очень важно и будет учтено в дальнейшей работе.</w:t>
      </w:r>
    </w:p>
    <w:p w:rsidR="005B53DB" w:rsidRPr="005B53DB" w:rsidRDefault="005B53DB" w:rsidP="005B53DB">
      <w:pPr>
        <w:shd w:val="clear" w:color="auto" w:fill="FFFFFF"/>
        <w:spacing w:before="30" w:after="30"/>
        <w:ind w:firstLine="567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4"/>
      </w:tblGrid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66"/>
              <w:gridCol w:w="8788"/>
            </w:tblGrid>
            <w:tr w:rsidR="005B53DB" w:rsidRPr="005B53DB" w:rsidTr="00896A9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4719" w:type="pct"/>
                  <w:vAlign w:val="center"/>
                  <w:hideMark/>
                </w:tcPr>
                <w:p w:rsidR="00487EE4" w:rsidRPr="00487EE4" w:rsidRDefault="00487EE4" w:rsidP="00487EE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</w:pPr>
                  <w:r w:rsidRPr="00487EE4"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1. Открытость и доступность информации, размещенной на официальном сайте.</w:t>
                  </w:r>
                </w:p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Полнота и актуальность информации об организац</w:t>
                  </w:r>
                  <w:proofErr w:type="gramStart"/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ии и ее</w:t>
                  </w:r>
                  <w:proofErr w:type="gramEnd"/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деятельности</w:t>
                  </w:r>
                </w:p>
              </w:tc>
            </w:tr>
            <w:tr w:rsidR="005B53DB" w:rsidRPr="005B53DB" w:rsidTr="00896A9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270" type="#_x0000_t75" style="width:20.25pt;height:18pt" o:ole="">
                        <v:imagedata r:id="rId5" o:title=""/>
                      </v:shape>
                      <w:control r:id="rId6" w:name="DefaultOcxName" w:shapeid="_x0000_i1270"/>
                    </w:object>
                  </w:r>
                </w:p>
              </w:tc>
              <w:tc>
                <w:tcPr>
                  <w:tcW w:w="4719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 w:rsidTr="00896A9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097" type="#_x0000_t75" style="width:20.25pt;height:18pt" o:ole="">
                        <v:imagedata r:id="rId5" o:title=""/>
                      </v:shape>
                      <w:control r:id="rId7" w:name="DefaultOcxName1" w:shapeid="_x0000_i1097"/>
                    </w:object>
                  </w:r>
                </w:p>
              </w:tc>
              <w:tc>
                <w:tcPr>
                  <w:tcW w:w="4719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 (информация представлена не полностью, не структурирована, не актуальна);</w:t>
                  </w:r>
                </w:p>
              </w:tc>
            </w:tr>
            <w:tr w:rsidR="005B53DB" w:rsidRPr="005B53DB" w:rsidTr="00896A9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00" type="#_x0000_t75" style="width:20.25pt;height:18pt" o:ole="">
                        <v:imagedata r:id="rId5" o:title=""/>
                      </v:shape>
                      <w:control r:id="rId8" w:name="DefaultOcxName2" w:shapeid="_x0000_i1100"/>
                    </w:object>
                  </w:r>
                </w:p>
              </w:tc>
              <w:tc>
                <w:tcPr>
                  <w:tcW w:w="4719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 (информация представлена полностью, плохо структурирована, не актуальна)</w:t>
                  </w:r>
                </w:p>
              </w:tc>
            </w:tr>
            <w:tr w:rsidR="005B53DB" w:rsidRPr="005B53DB" w:rsidTr="00896A9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78" type="#_x0000_t75" style="width:20.25pt;height:18pt" o:ole="">
                        <v:imagedata r:id="rId9" o:title=""/>
                      </v:shape>
                      <w:control r:id="rId10" w:name="DefaultOcxName4" w:shapeid="_x0000_i1278"/>
                    </w:object>
                  </w:r>
                </w:p>
              </w:tc>
              <w:tc>
                <w:tcPr>
                  <w:tcW w:w="4719" w:type="pct"/>
                  <w:vAlign w:val="center"/>
                  <w:hideMark/>
                </w:tcPr>
                <w:p w:rsidR="005B53DB" w:rsidRPr="005B53DB" w:rsidRDefault="005B53DB" w:rsidP="00896A9D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Наличие сведений о педагогических работниках организации</w:t>
                  </w:r>
                </w:p>
              </w:tc>
            </w:tr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09" type="#_x0000_t75" style="width:20.25pt;height:18pt" o:ole="">
                        <v:imagedata r:id="rId5" o:title=""/>
                      </v:shape>
                      <w:control r:id="rId11" w:name="DefaultOcxName6" w:shapeid="_x0000_i1109"/>
                    </w:objec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12" type="#_x0000_t75" style="width:20.25pt;height:18pt" o:ole="">
                        <v:imagedata r:id="rId5" o:title=""/>
                      </v:shape>
                      <w:control r:id="rId12" w:name="DefaultOcxName7" w:shapeid="_x0000_i1112"/>
                    </w:objec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15" type="#_x0000_t75" style="width:20.25pt;height:18pt" o:ole="">
                        <v:imagedata r:id="rId5" o:title=""/>
                      </v:shape>
                      <w:control r:id="rId13" w:name="DefaultOcxName8" w:shapeid="_x0000_i1115"/>
                    </w:objec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18" type="#_x0000_t75" style="width:20.25pt;height:18pt" o:ole="">
                        <v:imagedata r:id="rId5" o:title=""/>
                      </v:shape>
                      <w:control r:id="rId14" w:name="DefaultOcxName9" w:shapeid="_x0000_i1118"/>
                    </w:objec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предложения, направленных на улучшение работы организации *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21" type="#_x0000_t75" style="width:20.25pt;height:18pt" o:ole="">
                        <v:imagedata r:id="rId5" o:title=""/>
                      </v:shape>
                      <w:control r:id="rId15" w:name="DefaultOcxName10" w:shapeid="_x0000_i112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24" type="#_x0000_t75" style="width:20.25pt;height:18pt" o:ole="">
                        <v:imagedata r:id="rId5" o:title=""/>
                      </v:shape>
                      <w:control r:id="rId16" w:name="DefaultOcxName11" w:shapeid="_x0000_i112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27" type="#_x0000_t75" style="width:20.25pt;height:18pt" o:ole="">
                        <v:imagedata r:id="rId5" o:title=""/>
                      </v:shape>
                      <w:control r:id="rId17" w:name="DefaultOcxName12" w:shapeid="_x0000_i112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30" type="#_x0000_t75" style="width:20.25pt;height:18pt" o:ole="">
                        <v:imagedata r:id="rId5" o:title=""/>
                      </v:shape>
                      <w:control r:id="rId18" w:name="DefaultOcxName13" w:shapeid="_x0000_i113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33" type="#_x0000_t75" style="width:20.25pt;height:18pt" o:ole="">
                        <v:imagedata r:id="rId9" o:title=""/>
                      </v:shape>
                      <w:control r:id="rId19" w:name="DefaultOcxName14" w:shapeid="_x0000_i113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Доступность сведений о ходе рассмотрения обращений граждан, поступивших в организацию от получателей образовательных услуг (по телефону, но электронной почте, с помощью электронных сервисов).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36" type="#_x0000_t75" style="width:20.25pt;height:18pt" o:ole="">
                        <v:imagedata r:id="rId5" o:title=""/>
                      </v:shape>
                      <w:control r:id="rId20" w:name="DefaultOcxName15" w:shapeid="_x0000_i113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39" type="#_x0000_t75" style="width:20.25pt;height:18pt" o:ole="">
                        <v:imagedata r:id="rId5" o:title=""/>
                      </v:shape>
                      <w:control r:id="rId21" w:name="DefaultOcxName16" w:shapeid="_x0000_i113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42" type="#_x0000_t75" style="width:20.25pt;height:18pt" o:ole="">
                        <v:imagedata r:id="rId5" o:title=""/>
                      </v:shape>
                      <w:control r:id="rId22" w:name="DefaultOcxName17" w:shapeid="_x0000_i114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45" type="#_x0000_t75" style="width:20.25pt;height:18pt" o:ole="">
                        <v:imagedata r:id="rId5" o:title=""/>
                      </v:shape>
                      <w:control r:id="rId23" w:name="DefaultOcxName18" w:shapeid="_x0000_i114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48" type="#_x0000_t75" style="width:20.25pt;height:18pt" o:ole="">
                        <v:imagedata r:id="rId9" o:title=""/>
                      </v:shape>
                      <w:control r:id="rId24" w:name="DefaultOcxName19" w:shapeid="_x0000_i114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5.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92914" w:rsidRDefault="005B53DB" w:rsidP="00B9291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2. Комфортность условий, в которых осуществляется образовательная деятельность.</w:t>
                  </w:r>
                </w:p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Материально-техническое и информационное обеспечение организации.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51" type="#_x0000_t75" style="width:20.25pt;height:18pt" o:ole="">
                        <v:imagedata r:id="rId25" o:title=""/>
                      </v:shape>
                      <w:control r:id="rId26" w:name="DefaultOcxName20" w:shapeid="_x0000_i115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54" type="#_x0000_t75" style="width:20.25pt;height:18pt" o:ole="">
                        <v:imagedata r:id="rId25" o:title=""/>
                      </v:shape>
                      <w:control r:id="rId27" w:name="DefaultOcxName21" w:shapeid="_x0000_i115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57" type="#_x0000_t75" style="width:20.25pt;height:18pt" o:ole="">
                        <v:imagedata r:id="rId25" o:title=""/>
                      </v:shape>
                      <w:control r:id="rId28" w:name="DefaultOcxName22" w:shapeid="_x0000_i115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60" type="#_x0000_t75" style="width:20.25pt;height:18pt" o:ole="">
                        <v:imagedata r:id="rId25" o:title=""/>
                      </v:shape>
                      <w:control r:id="rId29" w:name="DefaultOcxName23" w:shapeid="_x0000_i116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63" type="#_x0000_t75" style="width:20.25pt;height:18pt" o:ole="">
                        <v:imagedata r:id="rId25" o:title=""/>
                      </v:shape>
                      <w:control r:id="rId30" w:name="DefaultOcxName24" w:shapeid="_x0000_i116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6.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Наличие дополнительных образовательных программ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66" type="#_x0000_t75" style="width:20.25pt;height:18pt" o:ole="">
                        <v:imagedata r:id="rId5" o:title=""/>
                      </v:shape>
                      <w:control r:id="rId31" w:name="DefaultOcxName25" w:shapeid="_x0000_i116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69" type="#_x0000_t75" style="width:20.25pt;height:18pt" o:ole="">
                        <v:imagedata r:id="rId5" o:title=""/>
                      </v:shape>
                      <w:control r:id="rId32" w:name="DefaultOcxName26" w:shapeid="_x0000_i116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72" type="#_x0000_t75" style="width:20.25pt;height:18pt" o:ole="">
                        <v:imagedata r:id="rId5" o:title=""/>
                      </v:shape>
                      <w:control r:id="rId33" w:name="DefaultOcxName27" w:shapeid="_x0000_i117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75" type="#_x0000_t75" style="width:20.25pt;height:18pt" o:ole="">
                        <v:imagedata r:id="rId5" o:title=""/>
                      </v:shape>
                      <w:control r:id="rId34" w:name="DefaultOcxName28" w:shapeid="_x0000_i117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78" type="#_x0000_t75" style="width:20.25pt;height:18pt" o:ole="">
                        <v:imagedata r:id="rId5" o:title=""/>
                      </v:shape>
                      <w:control r:id="rId35" w:name="DefaultOcxName29" w:shapeid="_x0000_i117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7.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B92914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Наличие возможности развития творческих способностей и интересов обучающихся, включая их участие в конкурсах (в том числе во всероссийских и международных), выставках, смотрах, и других массовых мероприятиях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81" type="#_x0000_t75" style="width:20.25pt;height:18pt" o:ole="">
                        <v:imagedata r:id="rId5" o:title=""/>
                      </v:shape>
                      <w:control r:id="rId36" w:name="DefaultOcxName30" w:shapeid="_x0000_i118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84" type="#_x0000_t75" style="width:20.25pt;height:18pt" o:ole="">
                        <v:imagedata r:id="rId5" o:title=""/>
                      </v:shape>
                      <w:control r:id="rId37" w:name="DefaultOcxName31" w:shapeid="_x0000_i118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87" type="#_x0000_t75" style="width:20.25pt;height:18pt" o:ole="">
                        <v:imagedata r:id="rId5" o:title=""/>
                      </v:shape>
                      <w:control r:id="rId38" w:name="DefaultOcxName32" w:shapeid="_x0000_i118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90" type="#_x0000_t75" style="width:20.25pt;height:18pt" o:ole="">
                        <v:imagedata r:id="rId5" o:title=""/>
                      </v:shape>
                      <w:control r:id="rId39" w:name="DefaultOcxName33" w:shapeid="_x0000_i119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93" type="#_x0000_t75" style="width:20.25pt;height:18pt" o:ole="">
                        <v:imagedata r:id="rId5" o:title=""/>
                      </v:shape>
                      <w:control r:id="rId40" w:name="DefaultOcxName34" w:shapeid="_x0000_i119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8.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B92914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Наличие условий организации обучения и воспитания обучающихся с ограниченными</w:t>
                  </w:r>
                  <w:r w:rsidR="00B92914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возможностями здоровья и инвалидов.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96" type="#_x0000_t75" style="width:20.25pt;height:18pt" o:ole="">
                        <v:imagedata r:id="rId5" o:title=""/>
                      </v:shape>
                      <w:control r:id="rId41" w:name="DefaultOcxName35" w:shapeid="_x0000_i119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199" type="#_x0000_t75" style="width:20.25pt;height:18pt" o:ole="">
                        <v:imagedata r:id="rId5" o:title=""/>
                      </v:shape>
                      <w:control r:id="rId42" w:name="DefaultOcxName36" w:shapeid="_x0000_i119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02" type="#_x0000_t75" style="width:20.25pt;height:18pt" o:ole="">
                        <v:imagedata r:id="rId5" o:title=""/>
                      </v:shape>
                      <w:control r:id="rId43" w:name="DefaultOcxName37" w:shapeid="_x0000_i120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05" type="#_x0000_t75" style="width:20.25pt;height:18pt" o:ole="">
                        <v:imagedata r:id="rId5" o:title=""/>
                      </v:shape>
                      <w:control r:id="rId44" w:name="DefaultOcxName38" w:shapeid="_x0000_i120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08" type="#_x0000_t75" style="width:20.25pt;height:18pt" o:ole="">
                        <v:imagedata r:id="rId5" o:title=""/>
                      </v:shape>
                      <w:control r:id="rId45" w:name="DefaultOcxName39" w:shapeid="_x0000_i120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9.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B9291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3. Доброжелательность, вежливость, компетентность работников.</w:t>
                  </w:r>
                </w:p>
                <w:p w:rsidR="005B53DB" w:rsidRPr="005B53DB" w:rsidRDefault="005B53DB" w:rsidP="005B53DB">
                  <w:pPr>
                    <w:spacing w:before="30"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Доброжелательность и вежливость работников.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11" type="#_x0000_t75" style="width:20.25pt;height:18pt" o:ole="">
                        <v:imagedata r:id="rId5" o:title=""/>
                      </v:shape>
                      <w:control r:id="rId46" w:name="DefaultOcxName40" w:shapeid="_x0000_i121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14" type="#_x0000_t75" style="width:20.25pt;height:18pt" o:ole="">
                        <v:imagedata r:id="rId5" o:title=""/>
                      </v:shape>
                      <w:control r:id="rId47" w:name="DefaultOcxName41" w:shapeid="_x0000_i121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17" type="#_x0000_t75" style="width:20.25pt;height:18pt" o:ole="">
                        <v:imagedata r:id="rId5" o:title=""/>
                      </v:shape>
                      <w:control r:id="rId48" w:name="DefaultOcxName42" w:shapeid="_x0000_i121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20" type="#_x0000_t75" style="width:20.25pt;height:18pt" o:ole="">
                        <v:imagedata r:id="rId5" o:title=""/>
                      </v:shape>
                      <w:control r:id="rId49" w:name="DefaultOcxName43" w:shapeid="_x0000_i122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устраивает.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10.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Компетентность работников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lastRenderedPageBreak/>
                    <w:object w:dxaOrig="1440" w:dyaOrig="1440">
                      <v:shape id="_x0000_i1223" type="#_x0000_t75" style="width:20.25pt;height:18pt" o:ole="">
                        <v:imagedata r:id="rId5" o:title=""/>
                      </v:shape>
                      <w:control r:id="rId50" w:name="DefaultOcxName44" w:shapeid="_x0000_i122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26" type="#_x0000_t75" style="width:20.25pt;height:18pt" o:ole="">
                        <v:imagedata r:id="rId5" o:title=""/>
                      </v:shape>
                      <w:control r:id="rId51" w:name="DefaultOcxName45" w:shapeid="_x0000_i122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29" type="#_x0000_t75" style="width:20.25pt;height:18pt" o:ole="">
                        <v:imagedata r:id="rId5" o:title=""/>
                      </v:shape>
                      <w:control r:id="rId52" w:name="DefaultOcxName46" w:shapeid="_x0000_i122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32" type="#_x0000_t75" style="width:20.25pt;height:18pt" o:ole="">
                        <v:imagedata r:id="rId5" o:title=""/>
                      </v:shape>
                      <w:control r:id="rId53" w:name="DefaultOcxName47" w:shapeid="_x0000_i123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устраивает.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11.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B9291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4. Общее удовлетворение качеством образовательной деятельности организации.</w:t>
                  </w:r>
                  <w:bookmarkStart w:id="0" w:name="_GoBack"/>
                  <w:bookmarkEnd w:id="0"/>
                </w:p>
                <w:p w:rsidR="005B53DB" w:rsidRPr="005B53DB" w:rsidRDefault="005B53DB" w:rsidP="005B53DB">
                  <w:pPr>
                    <w:spacing w:before="30"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Удовлетворение материально-техническим обеспечением организации.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35" type="#_x0000_t75" style="width:20.25pt;height:18pt" o:ole="">
                        <v:imagedata r:id="rId5" o:title=""/>
                      </v:shape>
                      <w:control r:id="rId54" w:name="DefaultOcxName48" w:shapeid="_x0000_i123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38" type="#_x0000_t75" style="width:20.25pt;height:18pt" o:ole="">
                        <v:imagedata r:id="rId5" o:title=""/>
                      </v:shape>
                      <w:control r:id="rId55" w:name="DefaultOcxName49" w:shapeid="_x0000_i123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41" type="#_x0000_t75" style="width:20.25pt;height:18pt" o:ole="">
                        <v:imagedata r:id="rId5" o:title=""/>
                      </v:shape>
                      <w:control r:id="rId56" w:name="DefaultOcxName50" w:shapeid="_x0000_i124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76" type="#_x0000_t75" style="width:20.25pt;height:18pt" o:ole="">
                        <v:imagedata r:id="rId9" o:title=""/>
                      </v:shape>
                      <w:control r:id="rId57" w:name="DefaultOcxName51" w:shapeid="_x0000_i127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устраивает.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12.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Удовлетворение качеством предоставляемых образовательных услуг.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47" type="#_x0000_t75" style="width:20.25pt;height:18pt" o:ole="">
                        <v:imagedata r:id="rId5" o:title=""/>
                      </v:shape>
                      <w:control r:id="rId58" w:name="DefaultOcxName52" w:shapeid="_x0000_i124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50" type="#_x0000_t75" style="width:20.25pt;height:18pt" o:ole="">
                        <v:imagedata r:id="rId5" o:title=""/>
                      </v:shape>
                      <w:control r:id="rId59" w:name="DefaultOcxName53" w:shapeid="_x0000_i125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53" type="#_x0000_t75" style="width:20.25pt;height:18pt" o:ole="">
                        <v:imagedata r:id="rId5" o:title=""/>
                      </v:shape>
                      <w:control r:id="rId60" w:name="DefaultOcxName54" w:shapeid="_x0000_i125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56" type="#_x0000_t75" style="width:20.25pt;height:18pt" o:ole="">
                        <v:imagedata r:id="rId5" o:title=""/>
                      </v:shape>
                      <w:control r:id="rId61" w:name="DefaultOcxName55" w:shapeid="_x0000_i125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устраивает.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13.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Готовность рекомендовать организацию родственникам и знакомым.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59" type="#_x0000_t75" style="width:20.25pt;height:18pt" o:ole="">
                        <v:imagedata r:id="rId5" o:title=""/>
                      </v:shape>
                      <w:control r:id="rId62" w:name="DefaultOcxName56" w:shapeid="_x0000_i125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62" type="#_x0000_t75" style="width:20.25pt;height:18pt" o:ole="">
                        <v:imagedata r:id="rId5" o:title=""/>
                      </v:shape>
                      <w:control r:id="rId63" w:name="DefaultOcxName57" w:shapeid="_x0000_i126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65" type="#_x0000_t75" style="width:20.25pt;height:18pt" o:ole="">
                        <v:imagedata r:id="rId5" o:title=""/>
                      </v:shape>
                      <w:control r:id="rId64" w:name="DefaultOcxName58" w:shapeid="_x0000_i126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F21CF7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1440" w:dyaOrig="1440">
                      <v:shape id="_x0000_i1268" type="#_x0000_t75" style="width:20.25pt;height:18pt" o:ole="">
                        <v:imagedata r:id="rId5" o:title=""/>
                      </v:shape>
                      <w:control r:id="rId65" w:name="DefaultOcxName59" w:shapeid="_x0000_i126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B06"/>
    <w:rsid w:val="0002288D"/>
    <w:rsid w:val="0018273D"/>
    <w:rsid w:val="00241A3C"/>
    <w:rsid w:val="003933DB"/>
    <w:rsid w:val="00487EE4"/>
    <w:rsid w:val="00552393"/>
    <w:rsid w:val="005B53DB"/>
    <w:rsid w:val="006C0B77"/>
    <w:rsid w:val="007F7FD7"/>
    <w:rsid w:val="008242FF"/>
    <w:rsid w:val="00870751"/>
    <w:rsid w:val="00896A9D"/>
    <w:rsid w:val="00922C48"/>
    <w:rsid w:val="009606A5"/>
    <w:rsid w:val="00B915B7"/>
    <w:rsid w:val="00B92914"/>
    <w:rsid w:val="00CC1B06"/>
    <w:rsid w:val="00EA59DF"/>
    <w:rsid w:val="00EE4070"/>
    <w:rsid w:val="00F0673B"/>
    <w:rsid w:val="00F12C76"/>
    <w:rsid w:val="00F21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53DB"/>
    <w:rPr>
      <w:b/>
      <w:bCs/>
    </w:rPr>
  </w:style>
  <w:style w:type="paragraph" w:styleId="a4">
    <w:name w:val="Normal (Web)"/>
    <w:basedOn w:val="a"/>
    <w:uiPriority w:val="99"/>
    <w:semiHidden/>
    <w:unhideWhenUsed/>
    <w:rsid w:val="005B53D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freebirdformviewerviewitemsitemrequiredasterisk">
    <w:name w:val="freebirdformviewerviewitemsitemrequiredasterisk"/>
    <w:basedOn w:val="a0"/>
    <w:rsid w:val="005B53DB"/>
  </w:style>
  <w:style w:type="character" w:styleId="a5">
    <w:name w:val="Hyperlink"/>
    <w:basedOn w:val="a0"/>
    <w:uiPriority w:val="99"/>
    <w:unhideWhenUsed/>
    <w:rsid w:val="007F7FD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7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4042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19.xml"/><Relationship Id="rId39" Type="http://schemas.openxmlformats.org/officeDocument/2006/relationships/control" Target="activeX/activeX32.xml"/><Relationship Id="rId21" Type="http://schemas.openxmlformats.org/officeDocument/2006/relationships/control" Target="activeX/activeX15.xml"/><Relationship Id="rId34" Type="http://schemas.openxmlformats.org/officeDocument/2006/relationships/control" Target="activeX/activeX27.xml"/><Relationship Id="rId42" Type="http://schemas.openxmlformats.org/officeDocument/2006/relationships/control" Target="activeX/activeX35.xml"/><Relationship Id="rId47" Type="http://schemas.openxmlformats.org/officeDocument/2006/relationships/control" Target="activeX/activeX40.xml"/><Relationship Id="rId50" Type="http://schemas.openxmlformats.org/officeDocument/2006/relationships/control" Target="activeX/activeX43.xml"/><Relationship Id="rId55" Type="http://schemas.openxmlformats.org/officeDocument/2006/relationships/control" Target="activeX/activeX48.xml"/><Relationship Id="rId63" Type="http://schemas.openxmlformats.org/officeDocument/2006/relationships/control" Target="activeX/activeX56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9" Type="http://schemas.openxmlformats.org/officeDocument/2006/relationships/control" Target="activeX/activeX22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control" Target="activeX/activeX33.xml"/><Relationship Id="rId45" Type="http://schemas.openxmlformats.org/officeDocument/2006/relationships/control" Target="activeX/activeX38.xml"/><Relationship Id="rId53" Type="http://schemas.openxmlformats.org/officeDocument/2006/relationships/control" Target="activeX/activeX46.xml"/><Relationship Id="rId58" Type="http://schemas.openxmlformats.org/officeDocument/2006/relationships/control" Target="activeX/activeX51.xml"/><Relationship Id="rId66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49" Type="http://schemas.openxmlformats.org/officeDocument/2006/relationships/control" Target="activeX/activeX42.xml"/><Relationship Id="rId57" Type="http://schemas.openxmlformats.org/officeDocument/2006/relationships/control" Target="activeX/activeX50.xml"/><Relationship Id="rId61" Type="http://schemas.openxmlformats.org/officeDocument/2006/relationships/control" Target="activeX/activeX54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4.xml"/><Relationship Id="rId44" Type="http://schemas.openxmlformats.org/officeDocument/2006/relationships/control" Target="activeX/activeX37.xml"/><Relationship Id="rId52" Type="http://schemas.openxmlformats.org/officeDocument/2006/relationships/control" Target="activeX/activeX45.xml"/><Relationship Id="rId60" Type="http://schemas.openxmlformats.org/officeDocument/2006/relationships/control" Target="activeX/activeX53.xml"/><Relationship Id="rId65" Type="http://schemas.openxmlformats.org/officeDocument/2006/relationships/control" Target="activeX/activeX58.xml"/><Relationship Id="rId4" Type="http://schemas.openxmlformats.org/officeDocument/2006/relationships/hyperlink" Target="mailto:msadik87@mail.ru" TargetMode="External"/><Relationship Id="rId9" Type="http://schemas.openxmlformats.org/officeDocument/2006/relationships/image" Target="media/image2.wmf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control" Target="activeX/activeX36.xml"/><Relationship Id="rId48" Type="http://schemas.openxmlformats.org/officeDocument/2006/relationships/control" Target="activeX/activeX41.xml"/><Relationship Id="rId56" Type="http://schemas.openxmlformats.org/officeDocument/2006/relationships/control" Target="activeX/activeX49.xml"/><Relationship Id="rId64" Type="http://schemas.openxmlformats.org/officeDocument/2006/relationships/control" Target="activeX/activeX57.xml"/><Relationship Id="rId8" Type="http://schemas.openxmlformats.org/officeDocument/2006/relationships/control" Target="activeX/activeX3.xml"/><Relationship Id="rId51" Type="http://schemas.openxmlformats.org/officeDocument/2006/relationships/control" Target="activeX/activeX44.xml"/><Relationship Id="rId3" Type="http://schemas.openxmlformats.org/officeDocument/2006/relationships/webSettings" Target="web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image" Target="media/image3.wmf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46" Type="http://schemas.openxmlformats.org/officeDocument/2006/relationships/control" Target="activeX/activeX39.xml"/><Relationship Id="rId59" Type="http://schemas.openxmlformats.org/officeDocument/2006/relationships/control" Target="activeX/activeX52.xml"/><Relationship Id="rId67" Type="http://schemas.openxmlformats.org/officeDocument/2006/relationships/theme" Target="theme/theme1.xml"/><Relationship Id="rId20" Type="http://schemas.openxmlformats.org/officeDocument/2006/relationships/control" Target="activeX/activeX14.xml"/><Relationship Id="rId41" Type="http://schemas.openxmlformats.org/officeDocument/2006/relationships/control" Target="activeX/activeX34.xml"/><Relationship Id="rId54" Type="http://schemas.openxmlformats.org/officeDocument/2006/relationships/control" Target="activeX/activeX47.xml"/><Relationship Id="rId62" Type="http://schemas.openxmlformats.org/officeDocument/2006/relationships/control" Target="activeX/activeX5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4</cp:revision>
  <dcterms:created xsi:type="dcterms:W3CDTF">2021-02-05T06:06:00Z</dcterms:created>
  <dcterms:modified xsi:type="dcterms:W3CDTF">2023-07-17T07:34:00Z</dcterms:modified>
</cp:coreProperties>
</file>